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2C3D" w14:textId="77777777" w:rsidR="00830241" w:rsidRPr="00CF0FA1" w:rsidRDefault="00830241" w:rsidP="00CF0FA1">
      <w:pPr>
        <w:spacing w:after="0" w:line="240" w:lineRule="auto"/>
        <w:jc w:val="center"/>
        <w:rPr>
          <w:rFonts w:ascii="Arial Black" w:hAnsi="Arial Black" w:cs="Arial"/>
          <w:b/>
          <w:noProof/>
          <w:color w:val="FF0000"/>
          <w:sz w:val="56"/>
          <w:szCs w:val="56"/>
          <w:lang w:eastAsia="cs-CZ"/>
        </w:rPr>
      </w:pPr>
      <w:r w:rsidRPr="00CF0FA1">
        <w:rPr>
          <w:rFonts w:ascii="Arial Black" w:hAnsi="Arial Black" w:cs="Arial"/>
          <w:b/>
          <w:noProof/>
          <w:color w:val="FF0000"/>
          <w:sz w:val="56"/>
          <w:szCs w:val="56"/>
          <w:lang w:eastAsia="cs-CZ"/>
        </w:rPr>
        <w:t>PŘIJĎTE HRÁT VOLEJBAL!</w:t>
      </w:r>
    </w:p>
    <w:p w14:paraId="3EAEE4A5" w14:textId="77777777" w:rsidR="00246960" w:rsidRDefault="00B469F2" w:rsidP="00C61AE3">
      <w:pPr>
        <w:spacing w:line="240" w:lineRule="auto"/>
        <w:jc w:val="center"/>
        <w:rPr>
          <w:rFonts w:cs="Arial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5FFB373" wp14:editId="6D944094">
            <wp:extent cx="2162175" cy="101980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05" cy="1027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66887" w14:textId="173008F0" w:rsidR="00246960" w:rsidRPr="00C8788C" w:rsidRDefault="00830241" w:rsidP="00C61AE3">
      <w:pPr>
        <w:shd w:val="clear" w:color="auto" w:fill="8DB3E2"/>
        <w:spacing w:after="0" w:line="240" w:lineRule="auto"/>
        <w:jc w:val="center"/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</w:pPr>
      <w:r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 xml:space="preserve">volejbalový oddíl TJ Orion Praha </w:t>
      </w:r>
      <w:r w:rsidR="00246960" w:rsidRPr="00C8788C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pořádá nábor dětí z 1. až 5. třídy na školní rok 20</w:t>
      </w:r>
      <w:r w:rsidR="0086180D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2</w:t>
      </w:r>
      <w:r w:rsidR="00993C7B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2</w:t>
      </w:r>
      <w:r w:rsidR="00246960" w:rsidRPr="00C8788C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/20</w:t>
      </w:r>
      <w:r w:rsidR="0086180D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2</w:t>
      </w:r>
      <w:r w:rsidR="00993C7B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3</w:t>
      </w:r>
      <w:r w:rsidR="00B469F2" w:rsidRPr="00C8788C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 xml:space="preserve"> </w:t>
      </w:r>
      <w:r w:rsidR="00246960" w:rsidRPr="00C8788C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do oddílů volejbalové přípravky</w:t>
      </w:r>
    </w:p>
    <w:p w14:paraId="7D64F408" w14:textId="77777777" w:rsidR="00246960" w:rsidRPr="00977B67" w:rsidRDefault="000E105A" w:rsidP="00C61AE3">
      <w:pPr>
        <w:tabs>
          <w:tab w:val="left" w:pos="1134"/>
        </w:tabs>
        <w:spacing w:before="240" w:after="0" w:line="240" w:lineRule="auto"/>
        <w:rPr>
          <w:rFonts w:cs="Arial"/>
          <w:b/>
          <w:noProof/>
          <w:color w:val="000099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Kdo?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="00246960" w:rsidRPr="00977B67">
        <w:rPr>
          <w:rFonts w:cs="Arial"/>
          <w:b/>
          <w:noProof/>
          <w:color w:val="000099"/>
          <w:sz w:val="28"/>
          <w:szCs w:val="28"/>
          <w:lang w:eastAsia="cs-CZ"/>
        </w:rPr>
        <w:t>děti (dívky i chlapci) - 1. až 5. třída</w:t>
      </w:r>
    </w:p>
    <w:p w14:paraId="24F2D3D0" w14:textId="77777777" w:rsidR="00246960" w:rsidRPr="00977B67" w:rsidRDefault="00246960" w:rsidP="00C61AE3">
      <w:pPr>
        <w:tabs>
          <w:tab w:val="left" w:pos="1134"/>
        </w:tabs>
        <w:spacing w:after="0" w:line="240" w:lineRule="auto"/>
        <w:ind w:left="1410" w:hanging="1410"/>
        <w:rPr>
          <w:rFonts w:cs="Arial"/>
          <w:b/>
          <w:noProof/>
          <w:color w:val="000099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Kde?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ZŠ</w:t>
      </w:r>
      <w:r w:rsidRPr="00977B67">
        <w:rPr>
          <w:rFonts w:cs="Arial"/>
          <w:b/>
          <w:noProof/>
          <w:color w:val="3333CC"/>
          <w:sz w:val="28"/>
          <w:szCs w:val="28"/>
          <w:lang w:eastAsia="cs-CZ"/>
        </w:rPr>
        <w:t xml:space="preserve"> </w:t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prof. Švejcara, Mráčkova 3090, </w:t>
      </w:r>
      <w:r w:rsidR="008E261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Praha 12 - </w:t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Modřany</w:t>
      </w:r>
    </w:p>
    <w:p w14:paraId="12B4A49D" w14:textId="74AC961A" w:rsidR="008E2617" w:rsidRDefault="00246960" w:rsidP="00C61AE3">
      <w:pPr>
        <w:tabs>
          <w:tab w:val="left" w:pos="142"/>
        </w:tabs>
        <w:spacing w:after="0" w:line="240" w:lineRule="auto"/>
        <w:ind w:left="1140" w:hanging="1140"/>
        <w:rPr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Kdy?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  <w:t>přípravka 1 (1.</w:t>
      </w:r>
      <w:r w:rsidR="00623F89"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-</w:t>
      </w:r>
      <w:r w:rsidR="00623F89"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="008E2617">
        <w:rPr>
          <w:rFonts w:cs="Arial"/>
          <w:b/>
          <w:noProof/>
          <w:color w:val="FF0000"/>
          <w:sz w:val="28"/>
          <w:szCs w:val="28"/>
          <w:lang w:eastAsia="cs-CZ"/>
        </w:rPr>
        <w:t>2. tř.):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úterý</w:t>
      </w:r>
      <w:r w:rsidR="00B469F2"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 </w:t>
      </w:r>
      <w:r w:rsidR="008E2617"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</w:t>
      </w:r>
      <w:r w:rsidR="0086180D">
        <w:rPr>
          <w:rFonts w:cs="Arial"/>
          <w:b/>
          <w:noProof/>
          <w:color w:val="FF0000"/>
          <w:sz w:val="28"/>
          <w:szCs w:val="28"/>
          <w:lang w:eastAsia="cs-CZ"/>
        </w:rPr>
        <w:t>6</w:t>
      </w:r>
      <w:r w:rsidR="008E261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 w:rsidR="0086180D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8E261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–1</w:t>
      </w:r>
      <w:r w:rsidR="0086180D">
        <w:rPr>
          <w:rFonts w:cs="Arial"/>
          <w:b/>
          <w:noProof/>
          <w:color w:val="FF0000"/>
          <w:sz w:val="28"/>
          <w:szCs w:val="28"/>
          <w:lang w:eastAsia="cs-CZ"/>
        </w:rPr>
        <w:t>7</w:t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 w:rsidR="0086180D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8E261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</w:p>
    <w:p w14:paraId="371BCA8A" w14:textId="77777777" w:rsidR="00246960" w:rsidRPr="00977B67" w:rsidRDefault="008E2617" w:rsidP="008E2617">
      <w:pPr>
        <w:tabs>
          <w:tab w:val="left" w:pos="142"/>
          <w:tab w:val="left" w:pos="4253"/>
        </w:tabs>
        <w:spacing w:after="0" w:line="240" w:lineRule="auto"/>
        <w:ind w:left="4253" w:hanging="1140"/>
        <w:rPr>
          <w:rFonts w:cs="Arial"/>
          <w:b/>
          <w:noProof/>
          <w:color w:val="FF0000"/>
          <w:sz w:val="28"/>
          <w:szCs w:val="28"/>
          <w:lang w:eastAsia="cs-CZ"/>
        </w:rPr>
      </w:pP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="00B469F2" w:rsidRPr="00977B67">
        <w:rPr>
          <w:rFonts w:cs="Arial"/>
          <w:b/>
          <w:noProof/>
          <w:color w:val="000099"/>
          <w:sz w:val="28"/>
          <w:szCs w:val="28"/>
          <w:lang w:eastAsia="cs-CZ"/>
        </w:rPr>
        <w:t>čtvrtek</w:t>
      </w:r>
      <w:r w:rsidR="00246960"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 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</w:t>
      </w:r>
      <w:r w:rsidR="00B469F2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6</w:t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 w:rsidR="00B469F2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0–1</w:t>
      </w:r>
      <w:r w:rsidR="00B469F2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7</w:t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 w:rsidR="00B469F2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</w:p>
    <w:p w14:paraId="4035F01E" w14:textId="77777777" w:rsidR="008E2617" w:rsidRDefault="00246960" w:rsidP="00C61AE3">
      <w:pPr>
        <w:tabs>
          <w:tab w:val="left" w:pos="142"/>
        </w:tabs>
        <w:spacing w:after="0" w:line="240" w:lineRule="auto"/>
        <w:ind w:left="1134" w:hanging="1134"/>
        <w:rPr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  <w:t>přípravka 2 (3.</w:t>
      </w:r>
      <w:r w:rsidR="00623F89"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-</w:t>
      </w:r>
      <w:r w:rsidR="00623F89"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="00830241">
        <w:rPr>
          <w:rFonts w:cs="Arial"/>
          <w:b/>
          <w:noProof/>
          <w:color w:val="FF0000"/>
          <w:sz w:val="28"/>
          <w:szCs w:val="28"/>
          <w:lang w:eastAsia="cs-CZ"/>
        </w:rPr>
        <w:t>4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. tř.): 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úterý</w:t>
      </w:r>
      <w:r w:rsidR="00B469F2"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 </w:t>
      </w:r>
      <w:r w:rsidR="008E2617"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</w:t>
      </w:r>
      <w:r w:rsidR="0086180D">
        <w:rPr>
          <w:rFonts w:cs="Arial"/>
          <w:b/>
          <w:noProof/>
          <w:color w:val="FF0000"/>
          <w:sz w:val="28"/>
          <w:szCs w:val="28"/>
          <w:lang w:eastAsia="cs-CZ"/>
        </w:rPr>
        <w:t>7</w:t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 w:rsidR="0086180D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0–1</w:t>
      </w:r>
      <w:r w:rsidR="0086180D">
        <w:rPr>
          <w:rFonts w:cs="Arial"/>
          <w:b/>
          <w:noProof/>
          <w:color w:val="FF0000"/>
          <w:sz w:val="28"/>
          <w:szCs w:val="28"/>
          <w:lang w:eastAsia="cs-CZ"/>
        </w:rPr>
        <w:t>8</w:t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 w:rsidR="0086180D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8E2617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</w:p>
    <w:p w14:paraId="70497C86" w14:textId="77777777" w:rsidR="00246960" w:rsidRDefault="00B469F2" w:rsidP="008E2617">
      <w:pPr>
        <w:tabs>
          <w:tab w:val="left" w:pos="142"/>
        </w:tabs>
        <w:spacing w:after="0" w:line="240" w:lineRule="auto"/>
        <w:ind w:left="4253"/>
        <w:rPr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čtvrtek</w:t>
      </w:r>
      <w:r w:rsidR="008E261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 </w:t>
      </w:r>
      <w:r w:rsidR="008E2617"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</w:t>
      </w:r>
      <w:r w:rsidR="003645CA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7</w:t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.0</w:t>
      </w:r>
      <w:r w:rsidR="003645CA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–1</w:t>
      </w:r>
      <w:r w:rsidR="003645CA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8</w:t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 w:rsidR="003645CA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="00246960"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</w:p>
    <w:p w14:paraId="4E3B0169" w14:textId="77777777" w:rsidR="00830241" w:rsidRDefault="00830241" w:rsidP="00830241">
      <w:pPr>
        <w:tabs>
          <w:tab w:val="left" w:pos="142"/>
        </w:tabs>
        <w:spacing w:after="0" w:line="240" w:lineRule="auto"/>
        <w:ind w:left="1134" w:hanging="1134"/>
        <w:rPr>
          <w:rFonts w:cs="Arial"/>
          <w:b/>
          <w:noProof/>
          <w:color w:val="FF0000"/>
          <w:sz w:val="28"/>
          <w:szCs w:val="28"/>
          <w:lang w:eastAsia="cs-CZ"/>
        </w:rPr>
      </w:pPr>
      <w:r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přípravka 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3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(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4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. - 5. tř.): 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>pondělí</w:t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16.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0–17.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3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</w:p>
    <w:p w14:paraId="48B2062A" w14:textId="77777777" w:rsidR="00830241" w:rsidRDefault="00830241" w:rsidP="00830241">
      <w:pPr>
        <w:tabs>
          <w:tab w:val="left" w:pos="142"/>
        </w:tabs>
        <w:spacing w:after="0" w:line="240" w:lineRule="auto"/>
        <w:ind w:left="4253"/>
        <w:rPr>
          <w:rFonts w:cs="Arial"/>
          <w:b/>
          <w:noProof/>
          <w:color w:val="FF0000"/>
          <w:sz w:val="28"/>
          <w:szCs w:val="28"/>
          <w:lang w:eastAsia="cs-CZ"/>
        </w:rPr>
      </w:pPr>
      <w:r>
        <w:rPr>
          <w:rFonts w:cs="Arial"/>
          <w:b/>
          <w:noProof/>
          <w:color w:val="000099"/>
          <w:sz w:val="28"/>
          <w:szCs w:val="28"/>
          <w:lang w:eastAsia="cs-CZ"/>
        </w:rPr>
        <w:t xml:space="preserve">středa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17.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3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0–1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9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.00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Pr="00830241">
        <w:rPr>
          <w:rFonts w:cs="Arial"/>
          <w:noProof/>
          <w:color w:val="FF0000"/>
          <w:sz w:val="24"/>
          <w:szCs w:val="24"/>
          <w:lang w:eastAsia="cs-CZ"/>
        </w:rPr>
        <w:t>(ZŠ U Krčského lesa)</w:t>
      </w:r>
    </w:p>
    <w:p w14:paraId="70A35E1C" w14:textId="77777777" w:rsidR="00830241" w:rsidRPr="00977B67" w:rsidRDefault="00830241" w:rsidP="00830241">
      <w:pPr>
        <w:tabs>
          <w:tab w:val="left" w:pos="142"/>
        </w:tabs>
        <w:spacing w:after="0" w:line="240" w:lineRule="auto"/>
        <w:ind w:left="4253"/>
        <w:rPr>
          <w:rFonts w:cs="Arial"/>
          <w:b/>
          <w:noProof/>
          <w:color w:val="000099"/>
          <w:sz w:val="28"/>
          <w:szCs w:val="28"/>
          <w:lang w:eastAsia="cs-CZ"/>
        </w:rPr>
      </w:pPr>
      <w:r>
        <w:rPr>
          <w:rFonts w:cs="Arial"/>
          <w:b/>
          <w:noProof/>
          <w:color w:val="000099"/>
          <w:sz w:val="28"/>
          <w:szCs w:val="28"/>
          <w:lang w:eastAsia="cs-CZ"/>
        </w:rPr>
        <w:t xml:space="preserve">pátek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6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.00–1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7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3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</w:p>
    <w:p w14:paraId="465E44BE" w14:textId="77777777" w:rsidR="00246960" w:rsidRPr="00977B67" w:rsidRDefault="00246960" w:rsidP="00C61AE3">
      <w:pPr>
        <w:tabs>
          <w:tab w:val="left" w:pos="142"/>
        </w:tabs>
        <w:spacing w:before="240" w:after="0" w:line="240" w:lineRule="auto"/>
        <w:rPr>
          <w:rFonts w:cs="Arial"/>
          <w:noProof/>
          <w:color w:val="0033CC"/>
          <w:sz w:val="28"/>
          <w:szCs w:val="28"/>
          <w:lang w:eastAsia="cs-CZ"/>
        </w:rPr>
      </w:pPr>
      <w:r w:rsidRPr="00977B67">
        <w:rPr>
          <w:rFonts w:cs="Arial"/>
          <w:noProof/>
          <w:color w:val="0033CC"/>
          <w:sz w:val="28"/>
          <w:szCs w:val="28"/>
          <w:lang w:eastAsia="cs-CZ"/>
        </w:rPr>
        <w:t xml:space="preserve">Volejbalové přípravky jsou zaměřené na všeobecný sportovní rozvoj. Děti se učí kromě základů míčových her (chytání, házení) také základům gymnastiky a atletiky a zahrají si mnoho zajímavých her. </w:t>
      </w:r>
    </w:p>
    <w:p w14:paraId="29800E82" w14:textId="77777777" w:rsidR="00246960" w:rsidRPr="00977B67" w:rsidRDefault="00246960" w:rsidP="00C61AE3">
      <w:pPr>
        <w:tabs>
          <w:tab w:val="left" w:pos="142"/>
        </w:tabs>
        <w:spacing w:after="0" w:line="240" w:lineRule="auto"/>
        <w:rPr>
          <w:rFonts w:cs="Arial"/>
          <w:noProof/>
          <w:color w:val="0033CC"/>
          <w:sz w:val="28"/>
          <w:szCs w:val="28"/>
          <w:lang w:eastAsia="cs-CZ"/>
        </w:rPr>
      </w:pPr>
      <w:r w:rsidRPr="00977B67">
        <w:rPr>
          <w:rFonts w:cs="Arial"/>
          <w:noProof/>
          <w:color w:val="0033CC"/>
          <w:sz w:val="28"/>
          <w:szCs w:val="28"/>
          <w:lang w:eastAsia="cs-CZ"/>
        </w:rPr>
        <w:t xml:space="preserve">Přijďte se podívat kdykoli v době tréninků a pokud si vezmete sportovní oblečení a obuv, můžete si to rovnou zkusit </w:t>
      </w:r>
      <w:r w:rsidRPr="00977B67">
        <w:rPr>
          <w:rFonts w:cs="Arial"/>
          <w:noProof/>
          <w:color w:val="0033CC"/>
          <w:sz w:val="28"/>
          <w:szCs w:val="28"/>
          <w:lang w:eastAsia="cs-CZ"/>
        </w:rPr>
        <w:sym w:font="Wingdings" w:char="F04A"/>
      </w:r>
      <w:r w:rsidRPr="00977B67">
        <w:rPr>
          <w:rFonts w:cs="Arial"/>
          <w:noProof/>
          <w:color w:val="0033CC"/>
          <w:sz w:val="28"/>
          <w:szCs w:val="28"/>
          <w:lang w:eastAsia="cs-CZ"/>
        </w:rPr>
        <w:t>.</w:t>
      </w:r>
    </w:p>
    <w:p w14:paraId="30B950C4" w14:textId="07D7C7D0" w:rsidR="003645CA" w:rsidRPr="002A353A" w:rsidRDefault="0086180D" w:rsidP="002A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240" w:after="0" w:line="240" w:lineRule="auto"/>
        <w:jc w:val="center"/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</w:pPr>
      <w:r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  <w:t xml:space="preserve">TRÉNOVAT ZAČÍNÁME OD </w:t>
      </w:r>
      <w:r w:rsidR="00AE3979"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  <w:t>1</w:t>
      </w:r>
      <w:r w:rsidR="0015768D"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  <w:t>9</w:t>
      </w:r>
      <w:r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  <w:t>.9.202</w:t>
      </w:r>
      <w:r w:rsidR="00AE3979"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  <w:t>2</w:t>
      </w:r>
      <w:r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  <w:t>!</w:t>
      </w:r>
    </w:p>
    <w:p w14:paraId="505C4A3E" w14:textId="77777777" w:rsidR="00CF0FA1" w:rsidRDefault="00246960" w:rsidP="00CF0FA1">
      <w:pPr>
        <w:spacing w:before="240" w:line="240" w:lineRule="auto"/>
        <w:rPr>
          <w:rStyle w:val="Hypertextovodkaz"/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Informace: </w:t>
      </w:r>
      <w:hyperlink r:id="rId5" w:history="1">
        <w:r w:rsidRPr="00977B67">
          <w:rPr>
            <w:rStyle w:val="Hypertextovodkaz"/>
            <w:rFonts w:cs="Arial"/>
            <w:b/>
            <w:noProof/>
            <w:color w:val="FF0000"/>
            <w:sz w:val="28"/>
            <w:szCs w:val="28"/>
            <w:lang w:eastAsia="cs-CZ"/>
          </w:rPr>
          <w:t>orion.volejbal@seznam.cz</w:t>
        </w:r>
      </w:hyperlink>
      <w:r w:rsidRPr="00977B67">
        <w:rPr>
          <w:rStyle w:val="Hypertextovodkaz"/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nebo </w:t>
      </w:r>
      <w:hyperlink r:id="rId6" w:history="1">
        <w:r w:rsidR="0018148E" w:rsidRPr="00364B88">
          <w:rPr>
            <w:rStyle w:val="Hypertextovodkaz"/>
            <w:rFonts w:cs="Arial"/>
            <w:b/>
            <w:noProof/>
            <w:color w:val="FF0000"/>
            <w:sz w:val="28"/>
            <w:szCs w:val="28"/>
            <w:lang w:eastAsia="cs-CZ"/>
          </w:rPr>
          <w:t>www.tjorion.cz</w:t>
        </w:r>
      </w:hyperlink>
    </w:p>
    <w:p w14:paraId="7F98FA98" w14:textId="77777777" w:rsidR="00977B67" w:rsidRDefault="00246960" w:rsidP="00CF0FA1">
      <w:pPr>
        <w:spacing w:before="240" w:line="240" w:lineRule="auto"/>
        <w:rPr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Telefon: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="004364BD">
        <w:rPr>
          <w:rFonts w:cs="Arial"/>
          <w:b/>
          <w:noProof/>
          <w:color w:val="FF0000"/>
          <w:sz w:val="28"/>
          <w:szCs w:val="28"/>
          <w:lang w:eastAsia="cs-CZ"/>
        </w:rPr>
        <w:tab/>
        <w:t xml:space="preserve">  774092744 </w:t>
      </w:r>
    </w:p>
    <w:p w14:paraId="6DE14422" w14:textId="5D20D58F" w:rsidR="00977B67" w:rsidRDefault="00FD7A1C" w:rsidP="00FD7A1C">
      <w:pPr>
        <w:spacing w:line="240" w:lineRule="auto"/>
        <w:ind w:left="1416" w:firstLine="2"/>
        <w:rPr>
          <w:b/>
          <w:noProof/>
          <w:color w:val="3333CC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56ECDD72" wp14:editId="1C9ABF2D">
            <wp:extent cx="4197350" cy="2529840"/>
            <wp:effectExtent l="0" t="0" r="0" b="381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A9B0" w14:textId="5453A8F7" w:rsidR="00192245" w:rsidRDefault="00192245" w:rsidP="00FD7A1C">
      <w:pPr>
        <w:spacing w:line="240" w:lineRule="auto"/>
        <w:ind w:left="1416" w:firstLine="2"/>
        <w:rPr>
          <w:b/>
          <w:noProof/>
          <w:color w:val="3333CC"/>
          <w:sz w:val="32"/>
          <w:szCs w:val="32"/>
          <w:lang w:eastAsia="cs-CZ"/>
        </w:rPr>
      </w:pPr>
    </w:p>
    <w:p w14:paraId="2885F861" w14:textId="36966340" w:rsidR="00192245" w:rsidRDefault="00192245" w:rsidP="00FD7A1C">
      <w:pPr>
        <w:spacing w:line="240" w:lineRule="auto"/>
        <w:ind w:left="1416" w:firstLine="2"/>
        <w:rPr>
          <w:b/>
          <w:noProof/>
          <w:color w:val="3333CC"/>
          <w:sz w:val="32"/>
          <w:szCs w:val="32"/>
          <w:lang w:eastAsia="cs-CZ"/>
        </w:rPr>
      </w:pPr>
    </w:p>
    <w:p w14:paraId="074D6A5A" w14:textId="77777777" w:rsidR="00192245" w:rsidRPr="00CF0FA1" w:rsidRDefault="00192245" w:rsidP="00192245">
      <w:pPr>
        <w:spacing w:after="0" w:line="240" w:lineRule="auto"/>
        <w:jc w:val="center"/>
        <w:rPr>
          <w:rFonts w:ascii="Arial Black" w:hAnsi="Arial Black" w:cs="Arial"/>
          <w:b/>
          <w:noProof/>
          <w:color w:val="FF0000"/>
          <w:sz w:val="56"/>
          <w:szCs w:val="56"/>
          <w:lang w:eastAsia="cs-CZ"/>
        </w:rPr>
      </w:pPr>
      <w:r w:rsidRPr="00CF0FA1">
        <w:rPr>
          <w:rFonts w:ascii="Arial Black" w:hAnsi="Arial Black" w:cs="Arial"/>
          <w:b/>
          <w:noProof/>
          <w:color w:val="FF0000"/>
          <w:sz w:val="56"/>
          <w:szCs w:val="56"/>
          <w:lang w:eastAsia="cs-CZ"/>
        </w:rPr>
        <w:t>PŘIJĎTE HRÁT VOLEJBAL!</w:t>
      </w:r>
    </w:p>
    <w:p w14:paraId="3FF5A283" w14:textId="77777777" w:rsidR="00192245" w:rsidRDefault="00192245" w:rsidP="00192245">
      <w:pPr>
        <w:spacing w:line="240" w:lineRule="auto"/>
        <w:jc w:val="center"/>
        <w:rPr>
          <w:rFonts w:cs="Arial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A06953E" wp14:editId="79984F40">
            <wp:extent cx="2162175" cy="1019804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05" cy="1027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84EAF" w14:textId="77777777" w:rsidR="00192245" w:rsidRPr="00C8788C" w:rsidRDefault="00192245" w:rsidP="00192245">
      <w:pPr>
        <w:shd w:val="clear" w:color="auto" w:fill="8DB3E2"/>
        <w:spacing w:after="0" w:line="240" w:lineRule="auto"/>
        <w:jc w:val="center"/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</w:pPr>
      <w:r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 xml:space="preserve">volejbalový oddíl TJ Orion Praha </w:t>
      </w:r>
      <w:r w:rsidRPr="00C8788C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pořádá nábor dětí z 1. až 5. třídy na školní rok 20</w:t>
      </w:r>
      <w:r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22</w:t>
      </w:r>
      <w:r w:rsidRPr="00C8788C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/20</w:t>
      </w:r>
      <w:r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>23</w:t>
      </w:r>
      <w:r w:rsidRPr="00C8788C">
        <w:rPr>
          <w:rFonts w:ascii="Arial Black" w:hAnsi="Arial Black" w:cs="Arial"/>
          <w:b/>
          <w:noProof/>
          <w:color w:val="FF0000"/>
          <w:sz w:val="40"/>
          <w:szCs w:val="40"/>
          <w:lang w:eastAsia="cs-CZ"/>
        </w:rPr>
        <w:t xml:space="preserve"> do oddílů volejbalové přípravky</w:t>
      </w:r>
    </w:p>
    <w:p w14:paraId="359F7A46" w14:textId="77777777" w:rsidR="00192245" w:rsidRPr="00977B67" w:rsidRDefault="00192245" w:rsidP="00192245">
      <w:pPr>
        <w:tabs>
          <w:tab w:val="left" w:pos="1134"/>
        </w:tabs>
        <w:spacing w:before="240" w:after="0" w:line="240" w:lineRule="auto"/>
        <w:rPr>
          <w:rFonts w:cs="Arial"/>
          <w:b/>
          <w:noProof/>
          <w:color w:val="000099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Kdo?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děti (dívky i chlapci) - 1. až 5. třída</w:t>
      </w:r>
    </w:p>
    <w:p w14:paraId="42229C15" w14:textId="77777777" w:rsidR="00192245" w:rsidRPr="00977B67" w:rsidRDefault="00192245" w:rsidP="00192245">
      <w:pPr>
        <w:tabs>
          <w:tab w:val="left" w:pos="1134"/>
        </w:tabs>
        <w:spacing w:after="0" w:line="240" w:lineRule="auto"/>
        <w:ind w:left="1410" w:hanging="1410"/>
        <w:rPr>
          <w:rFonts w:cs="Arial"/>
          <w:b/>
          <w:noProof/>
          <w:color w:val="000099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Kde?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ZŠ</w:t>
      </w:r>
      <w:r w:rsidRPr="00977B67">
        <w:rPr>
          <w:rFonts w:cs="Arial"/>
          <w:b/>
          <w:noProof/>
          <w:color w:val="3333CC"/>
          <w:sz w:val="28"/>
          <w:szCs w:val="28"/>
          <w:lang w:eastAsia="cs-CZ"/>
        </w:rPr>
        <w:t xml:space="preserve"> </w:t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prof. Švejcara, Mráčkova 3090,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 xml:space="preserve">Praha 12 - </w:t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Modřany</w:t>
      </w:r>
    </w:p>
    <w:p w14:paraId="44CAA480" w14:textId="77777777" w:rsidR="00192245" w:rsidRDefault="00192245" w:rsidP="00192245">
      <w:pPr>
        <w:tabs>
          <w:tab w:val="left" w:pos="142"/>
        </w:tabs>
        <w:spacing w:after="0" w:line="240" w:lineRule="auto"/>
        <w:ind w:left="1140" w:hanging="1140"/>
        <w:rPr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Kdy?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  <w:t xml:space="preserve">přípravka 1 (1. - 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2. tř.):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úterý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6.00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–1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7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</w:p>
    <w:p w14:paraId="2D15984B" w14:textId="77777777" w:rsidR="00192245" w:rsidRPr="00977B67" w:rsidRDefault="00192245" w:rsidP="00192245">
      <w:pPr>
        <w:tabs>
          <w:tab w:val="left" w:pos="142"/>
          <w:tab w:val="left" w:pos="4253"/>
        </w:tabs>
        <w:spacing w:after="0" w:line="240" w:lineRule="auto"/>
        <w:ind w:left="4253" w:hanging="1140"/>
        <w:rPr>
          <w:rFonts w:cs="Arial"/>
          <w:b/>
          <w:noProof/>
          <w:color w:val="FF0000"/>
          <w:sz w:val="28"/>
          <w:szCs w:val="28"/>
          <w:lang w:eastAsia="cs-CZ"/>
        </w:rPr>
      </w:pP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čtvrtek 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16.00–17.00</w:t>
      </w:r>
    </w:p>
    <w:p w14:paraId="30804E43" w14:textId="77777777" w:rsidR="00192245" w:rsidRDefault="00192245" w:rsidP="00192245">
      <w:pPr>
        <w:tabs>
          <w:tab w:val="left" w:pos="142"/>
        </w:tabs>
        <w:spacing w:after="0" w:line="240" w:lineRule="auto"/>
        <w:ind w:left="1134" w:hanging="1134"/>
        <w:rPr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  <w:t xml:space="preserve">přípravka 2 (3. - 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4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. tř.): 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úterý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7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0–1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8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</w:p>
    <w:p w14:paraId="45473216" w14:textId="77777777" w:rsidR="00192245" w:rsidRDefault="00192245" w:rsidP="00192245">
      <w:pPr>
        <w:tabs>
          <w:tab w:val="left" w:pos="142"/>
        </w:tabs>
        <w:spacing w:after="0" w:line="240" w:lineRule="auto"/>
        <w:ind w:left="4253"/>
        <w:rPr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čtvrtek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 xml:space="preserve">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17.00–18.00</w:t>
      </w:r>
    </w:p>
    <w:p w14:paraId="57595659" w14:textId="77777777" w:rsidR="00192245" w:rsidRDefault="00192245" w:rsidP="00192245">
      <w:pPr>
        <w:tabs>
          <w:tab w:val="left" w:pos="142"/>
        </w:tabs>
        <w:spacing w:after="0" w:line="240" w:lineRule="auto"/>
        <w:ind w:left="1134" w:hanging="1134"/>
        <w:rPr>
          <w:rFonts w:cs="Arial"/>
          <w:b/>
          <w:noProof/>
          <w:color w:val="FF0000"/>
          <w:sz w:val="28"/>
          <w:szCs w:val="28"/>
          <w:lang w:eastAsia="cs-CZ"/>
        </w:rPr>
      </w:pPr>
      <w:r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přípravka 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3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(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4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. - 5. tř.): 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ab/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>pondělí</w:t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16.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0–17.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3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</w:p>
    <w:p w14:paraId="195284CD" w14:textId="77777777" w:rsidR="00192245" w:rsidRDefault="00192245" w:rsidP="00192245">
      <w:pPr>
        <w:tabs>
          <w:tab w:val="left" w:pos="142"/>
        </w:tabs>
        <w:spacing w:after="0" w:line="240" w:lineRule="auto"/>
        <w:ind w:left="4253"/>
        <w:rPr>
          <w:rFonts w:cs="Arial"/>
          <w:b/>
          <w:noProof/>
          <w:color w:val="FF0000"/>
          <w:sz w:val="28"/>
          <w:szCs w:val="28"/>
          <w:lang w:eastAsia="cs-CZ"/>
        </w:rPr>
      </w:pPr>
      <w:r>
        <w:rPr>
          <w:rFonts w:cs="Arial"/>
          <w:b/>
          <w:noProof/>
          <w:color w:val="000099"/>
          <w:sz w:val="28"/>
          <w:szCs w:val="28"/>
          <w:lang w:eastAsia="cs-CZ"/>
        </w:rPr>
        <w:t xml:space="preserve">středa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17.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3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0–1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9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.00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Pr="00830241">
        <w:rPr>
          <w:rFonts w:cs="Arial"/>
          <w:noProof/>
          <w:color w:val="FF0000"/>
          <w:sz w:val="24"/>
          <w:szCs w:val="24"/>
          <w:lang w:eastAsia="cs-CZ"/>
        </w:rPr>
        <w:t>(ZŠ U Krčského lesa)</w:t>
      </w:r>
    </w:p>
    <w:p w14:paraId="0DBD789A" w14:textId="77777777" w:rsidR="00192245" w:rsidRPr="00977B67" w:rsidRDefault="00192245" w:rsidP="00192245">
      <w:pPr>
        <w:tabs>
          <w:tab w:val="left" w:pos="142"/>
        </w:tabs>
        <w:spacing w:after="0" w:line="240" w:lineRule="auto"/>
        <w:ind w:left="4253"/>
        <w:rPr>
          <w:rFonts w:cs="Arial"/>
          <w:b/>
          <w:noProof/>
          <w:color w:val="000099"/>
          <w:sz w:val="28"/>
          <w:szCs w:val="28"/>
          <w:lang w:eastAsia="cs-CZ"/>
        </w:rPr>
      </w:pPr>
      <w:r>
        <w:rPr>
          <w:rFonts w:cs="Arial"/>
          <w:b/>
          <w:noProof/>
          <w:color w:val="000099"/>
          <w:sz w:val="28"/>
          <w:szCs w:val="28"/>
          <w:lang w:eastAsia="cs-CZ"/>
        </w:rPr>
        <w:t xml:space="preserve">pátek </w:t>
      </w:r>
      <w:r>
        <w:rPr>
          <w:rFonts w:cs="Arial"/>
          <w:b/>
          <w:noProof/>
          <w:color w:val="000099"/>
          <w:sz w:val="28"/>
          <w:szCs w:val="28"/>
          <w:lang w:eastAsia="cs-CZ"/>
        </w:rPr>
        <w:tab/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6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.00–1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7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.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>3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>0</w:t>
      </w:r>
    </w:p>
    <w:p w14:paraId="38C87467" w14:textId="77777777" w:rsidR="00192245" w:rsidRPr="00977B67" w:rsidRDefault="00192245" w:rsidP="00192245">
      <w:pPr>
        <w:tabs>
          <w:tab w:val="left" w:pos="142"/>
        </w:tabs>
        <w:spacing w:before="240" w:after="0" w:line="240" w:lineRule="auto"/>
        <w:rPr>
          <w:rFonts w:cs="Arial"/>
          <w:noProof/>
          <w:color w:val="0033CC"/>
          <w:sz w:val="28"/>
          <w:szCs w:val="28"/>
          <w:lang w:eastAsia="cs-CZ"/>
        </w:rPr>
      </w:pPr>
      <w:r w:rsidRPr="00977B67">
        <w:rPr>
          <w:rFonts w:cs="Arial"/>
          <w:noProof/>
          <w:color w:val="0033CC"/>
          <w:sz w:val="28"/>
          <w:szCs w:val="28"/>
          <w:lang w:eastAsia="cs-CZ"/>
        </w:rPr>
        <w:t xml:space="preserve">Volejbalové přípravky jsou zaměřené na všeobecný sportovní rozvoj. Děti se učí kromě základů míčových her (chytání, házení) také základům gymnastiky a atletiky a zahrají si mnoho zajímavých her. </w:t>
      </w:r>
    </w:p>
    <w:p w14:paraId="7D265FB1" w14:textId="77777777" w:rsidR="00192245" w:rsidRPr="00977B67" w:rsidRDefault="00192245" w:rsidP="00192245">
      <w:pPr>
        <w:tabs>
          <w:tab w:val="left" w:pos="142"/>
        </w:tabs>
        <w:spacing w:after="0" w:line="240" w:lineRule="auto"/>
        <w:rPr>
          <w:rFonts w:cs="Arial"/>
          <w:noProof/>
          <w:color w:val="0033CC"/>
          <w:sz w:val="28"/>
          <w:szCs w:val="28"/>
          <w:lang w:eastAsia="cs-CZ"/>
        </w:rPr>
      </w:pPr>
      <w:r w:rsidRPr="00977B67">
        <w:rPr>
          <w:rFonts w:cs="Arial"/>
          <w:noProof/>
          <w:color w:val="0033CC"/>
          <w:sz w:val="28"/>
          <w:szCs w:val="28"/>
          <w:lang w:eastAsia="cs-CZ"/>
        </w:rPr>
        <w:t xml:space="preserve">Přijďte se podívat kdykoli v době tréninků a pokud si vezmete sportovní oblečení a obuv, můžete si to rovnou zkusit </w:t>
      </w:r>
      <w:r w:rsidRPr="00977B67">
        <w:rPr>
          <w:rFonts w:cs="Arial"/>
          <w:noProof/>
          <w:color w:val="0033CC"/>
          <w:sz w:val="28"/>
          <w:szCs w:val="28"/>
          <w:lang w:eastAsia="cs-CZ"/>
        </w:rPr>
        <w:sym w:font="Wingdings" w:char="F04A"/>
      </w:r>
      <w:r w:rsidRPr="00977B67">
        <w:rPr>
          <w:rFonts w:cs="Arial"/>
          <w:noProof/>
          <w:color w:val="0033CC"/>
          <w:sz w:val="28"/>
          <w:szCs w:val="28"/>
          <w:lang w:eastAsia="cs-CZ"/>
        </w:rPr>
        <w:t>.</w:t>
      </w:r>
    </w:p>
    <w:p w14:paraId="4432060E" w14:textId="77777777" w:rsidR="00192245" w:rsidRPr="002A353A" w:rsidRDefault="00192245" w:rsidP="0019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240" w:after="0" w:line="240" w:lineRule="auto"/>
        <w:jc w:val="center"/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</w:pPr>
      <w:r>
        <w:rPr>
          <w:rFonts w:ascii="Arial Black" w:hAnsi="Arial Black" w:cs="Arial"/>
          <w:b/>
          <w:noProof/>
          <w:color w:val="FF0000"/>
          <w:sz w:val="32"/>
          <w:szCs w:val="32"/>
          <w:lang w:eastAsia="cs-CZ"/>
        </w:rPr>
        <w:t>TRÉNOVAT ZAČÍNÁME OD 19.9.2022!</w:t>
      </w:r>
    </w:p>
    <w:p w14:paraId="4E1F318F" w14:textId="77777777" w:rsidR="00192245" w:rsidRDefault="00192245" w:rsidP="00192245">
      <w:pPr>
        <w:spacing w:before="240" w:line="240" w:lineRule="auto"/>
        <w:rPr>
          <w:rStyle w:val="Hypertextovodkaz"/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Informace: </w:t>
      </w:r>
      <w:hyperlink r:id="rId8" w:history="1">
        <w:r w:rsidRPr="00977B67">
          <w:rPr>
            <w:rStyle w:val="Hypertextovodkaz"/>
            <w:rFonts w:cs="Arial"/>
            <w:b/>
            <w:noProof/>
            <w:color w:val="FF0000"/>
            <w:sz w:val="28"/>
            <w:szCs w:val="28"/>
            <w:lang w:eastAsia="cs-CZ"/>
          </w:rPr>
          <w:t>orion.volejbal@seznam.cz</w:t>
        </w:r>
      </w:hyperlink>
      <w:r w:rsidRPr="00977B67">
        <w:rPr>
          <w:rStyle w:val="Hypertextovodkaz"/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 xml:space="preserve">nebo </w:t>
      </w:r>
      <w:hyperlink r:id="rId9" w:history="1">
        <w:r w:rsidRPr="00364B88">
          <w:rPr>
            <w:rStyle w:val="Hypertextovodkaz"/>
            <w:rFonts w:cs="Arial"/>
            <w:b/>
            <w:noProof/>
            <w:color w:val="FF0000"/>
            <w:sz w:val="28"/>
            <w:szCs w:val="28"/>
            <w:lang w:eastAsia="cs-CZ"/>
          </w:rPr>
          <w:t>www.tjorion.cz</w:t>
        </w:r>
      </w:hyperlink>
    </w:p>
    <w:p w14:paraId="1DBD1910" w14:textId="77777777" w:rsidR="00192245" w:rsidRDefault="00192245" w:rsidP="00192245">
      <w:pPr>
        <w:spacing w:before="240" w:line="240" w:lineRule="auto"/>
        <w:rPr>
          <w:rFonts w:cs="Arial"/>
          <w:b/>
          <w:noProof/>
          <w:color w:val="FF0000"/>
          <w:sz w:val="28"/>
          <w:szCs w:val="28"/>
          <w:lang w:eastAsia="cs-CZ"/>
        </w:rPr>
      </w:pPr>
      <w:r w:rsidRPr="00977B67">
        <w:rPr>
          <w:rFonts w:cs="Arial"/>
          <w:b/>
          <w:noProof/>
          <w:color w:val="000099"/>
          <w:sz w:val="28"/>
          <w:szCs w:val="28"/>
          <w:lang w:eastAsia="cs-CZ"/>
        </w:rPr>
        <w:t>Telefon:</w:t>
      </w:r>
      <w:r w:rsidRPr="00977B67">
        <w:rPr>
          <w:rFonts w:cs="Arial"/>
          <w:b/>
          <w:noProof/>
          <w:color w:val="FF0000"/>
          <w:sz w:val="28"/>
          <w:szCs w:val="28"/>
          <w:lang w:eastAsia="cs-CZ"/>
        </w:rPr>
        <w:t xml:space="preserve"> </w:t>
      </w:r>
      <w:r>
        <w:rPr>
          <w:rFonts w:cs="Arial"/>
          <w:b/>
          <w:noProof/>
          <w:color w:val="FF0000"/>
          <w:sz w:val="28"/>
          <w:szCs w:val="28"/>
          <w:lang w:eastAsia="cs-CZ"/>
        </w:rPr>
        <w:tab/>
        <w:t xml:space="preserve">  774092744 </w:t>
      </w:r>
    </w:p>
    <w:p w14:paraId="426A6910" w14:textId="675D58EC" w:rsidR="00192245" w:rsidRDefault="00192245" w:rsidP="00192245">
      <w:pPr>
        <w:spacing w:line="240" w:lineRule="auto"/>
        <w:ind w:left="1416" w:firstLine="2"/>
        <w:rPr>
          <w:b/>
          <w:noProof/>
          <w:color w:val="3333CC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63254162" wp14:editId="274A459D">
            <wp:extent cx="4197350" cy="2529840"/>
            <wp:effectExtent l="0" t="0" r="0" b="381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245" w:rsidSect="00830241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60"/>
    <w:rsid w:val="00000239"/>
    <w:rsid w:val="000040E1"/>
    <w:rsid w:val="00033B5E"/>
    <w:rsid w:val="000400A6"/>
    <w:rsid w:val="000422F1"/>
    <w:rsid w:val="00043FFB"/>
    <w:rsid w:val="000550DB"/>
    <w:rsid w:val="000613E5"/>
    <w:rsid w:val="0006436B"/>
    <w:rsid w:val="00080852"/>
    <w:rsid w:val="000A305D"/>
    <w:rsid w:val="000C5B44"/>
    <w:rsid w:val="000E0F8B"/>
    <w:rsid w:val="000E105A"/>
    <w:rsid w:val="001071FF"/>
    <w:rsid w:val="001072E4"/>
    <w:rsid w:val="001104C5"/>
    <w:rsid w:val="00115BBE"/>
    <w:rsid w:val="001233A6"/>
    <w:rsid w:val="00132D35"/>
    <w:rsid w:val="00147802"/>
    <w:rsid w:val="0015768D"/>
    <w:rsid w:val="00163FF5"/>
    <w:rsid w:val="00170E60"/>
    <w:rsid w:val="00175DC5"/>
    <w:rsid w:val="0018148E"/>
    <w:rsid w:val="001825A3"/>
    <w:rsid w:val="00190F39"/>
    <w:rsid w:val="00192245"/>
    <w:rsid w:val="001A7AD6"/>
    <w:rsid w:val="001B5743"/>
    <w:rsid w:val="001D61F9"/>
    <w:rsid w:val="001E556A"/>
    <w:rsid w:val="001F0C41"/>
    <w:rsid w:val="0021670E"/>
    <w:rsid w:val="00220CA2"/>
    <w:rsid w:val="00223052"/>
    <w:rsid w:val="00233663"/>
    <w:rsid w:val="00234712"/>
    <w:rsid w:val="002368D8"/>
    <w:rsid w:val="00246960"/>
    <w:rsid w:val="00260A34"/>
    <w:rsid w:val="0026696A"/>
    <w:rsid w:val="00280444"/>
    <w:rsid w:val="002852EE"/>
    <w:rsid w:val="0028598F"/>
    <w:rsid w:val="00285E9C"/>
    <w:rsid w:val="002A353A"/>
    <w:rsid w:val="002D2650"/>
    <w:rsid w:val="002D3455"/>
    <w:rsid w:val="002D448F"/>
    <w:rsid w:val="002E55DD"/>
    <w:rsid w:val="002F0318"/>
    <w:rsid w:val="002F07A1"/>
    <w:rsid w:val="002F4B39"/>
    <w:rsid w:val="002F4CA5"/>
    <w:rsid w:val="00312F78"/>
    <w:rsid w:val="00315A3A"/>
    <w:rsid w:val="003178ED"/>
    <w:rsid w:val="00351FCA"/>
    <w:rsid w:val="003645CA"/>
    <w:rsid w:val="00364B88"/>
    <w:rsid w:val="0037460A"/>
    <w:rsid w:val="0038014F"/>
    <w:rsid w:val="003A4D75"/>
    <w:rsid w:val="003C6228"/>
    <w:rsid w:val="003D04D2"/>
    <w:rsid w:val="003D27F0"/>
    <w:rsid w:val="003E2FFA"/>
    <w:rsid w:val="00412CE4"/>
    <w:rsid w:val="00415172"/>
    <w:rsid w:val="004211DA"/>
    <w:rsid w:val="004364BD"/>
    <w:rsid w:val="00437845"/>
    <w:rsid w:val="004409F7"/>
    <w:rsid w:val="004733A5"/>
    <w:rsid w:val="00483E12"/>
    <w:rsid w:val="004958FD"/>
    <w:rsid w:val="004A5AB8"/>
    <w:rsid w:val="004D4514"/>
    <w:rsid w:val="004E5D00"/>
    <w:rsid w:val="004F2695"/>
    <w:rsid w:val="0050110B"/>
    <w:rsid w:val="00511497"/>
    <w:rsid w:val="00512629"/>
    <w:rsid w:val="005130AE"/>
    <w:rsid w:val="005201A9"/>
    <w:rsid w:val="00526440"/>
    <w:rsid w:val="005647A6"/>
    <w:rsid w:val="00565548"/>
    <w:rsid w:val="00566020"/>
    <w:rsid w:val="00577776"/>
    <w:rsid w:val="00581BE5"/>
    <w:rsid w:val="0058209D"/>
    <w:rsid w:val="00585CA9"/>
    <w:rsid w:val="005B5C28"/>
    <w:rsid w:val="005B663D"/>
    <w:rsid w:val="005C115A"/>
    <w:rsid w:val="005C24CA"/>
    <w:rsid w:val="005C5814"/>
    <w:rsid w:val="005E6BBE"/>
    <w:rsid w:val="005F4069"/>
    <w:rsid w:val="005F5B7D"/>
    <w:rsid w:val="005F5F96"/>
    <w:rsid w:val="00605B93"/>
    <w:rsid w:val="00623F89"/>
    <w:rsid w:val="00625D08"/>
    <w:rsid w:val="0063516C"/>
    <w:rsid w:val="00656452"/>
    <w:rsid w:val="00682E74"/>
    <w:rsid w:val="0068444C"/>
    <w:rsid w:val="00697325"/>
    <w:rsid w:val="00697C94"/>
    <w:rsid w:val="006A67DB"/>
    <w:rsid w:val="006C3738"/>
    <w:rsid w:val="006E22AD"/>
    <w:rsid w:val="006E3D9C"/>
    <w:rsid w:val="006F7D03"/>
    <w:rsid w:val="0070196A"/>
    <w:rsid w:val="00701A29"/>
    <w:rsid w:val="00704147"/>
    <w:rsid w:val="00705EA5"/>
    <w:rsid w:val="00720B10"/>
    <w:rsid w:val="00722206"/>
    <w:rsid w:val="00733C86"/>
    <w:rsid w:val="0074448C"/>
    <w:rsid w:val="0074539F"/>
    <w:rsid w:val="00751580"/>
    <w:rsid w:val="00763239"/>
    <w:rsid w:val="00765348"/>
    <w:rsid w:val="00773831"/>
    <w:rsid w:val="007930DE"/>
    <w:rsid w:val="007A2160"/>
    <w:rsid w:val="007A396B"/>
    <w:rsid w:val="007A5752"/>
    <w:rsid w:val="007B4C1D"/>
    <w:rsid w:val="007C0EF4"/>
    <w:rsid w:val="007D3C8E"/>
    <w:rsid w:val="00800987"/>
    <w:rsid w:val="008067AB"/>
    <w:rsid w:val="0080746E"/>
    <w:rsid w:val="00830241"/>
    <w:rsid w:val="008307CB"/>
    <w:rsid w:val="0086180D"/>
    <w:rsid w:val="00861F5D"/>
    <w:rsid w:val="008663EC"/>
    <w:rsid w:val="00867A94"/>
    <w:rsid w:val="008862A0"/>
    <w:rsid w:val="008A3289"/>
    <w:rsid w:val="008A46B4"/>
    <w:rsid w:val="008C1961"/>
    <w:rsid w:val="008C4E1D"/>
    <w:rsid w:val="008C683D"/>
    <w:rsid w:val="008E2617"/>
    <w:rsid w:val="008E70E0"/>
    <w:rsid w:val="008F07B6"/>
    <w:rsid w:val="008F0945"/>
    <w:rsid w:val="008F6F64"/>
    <w:rsid w:val="00900BD1"/>
    <w:rsid w:val="00900D9D"/>
    <w:rsid w:val="00904AE0"/>
    <w:rsid w:val="0091329F"/>
    <w:rsid w:val="00915D1B"/>
    <w:rsid w:val="009279CA"/>
    <w:rsid w:val="00936365"/>
    <w:rsid w:val="009622DA"/>
    <w:rsid w:val="00964BF1"/>
    <w:rsid w:val="00977B67"/>
    <w:rsid w:val="009800EC"/>
    <w:rsid w:val="00987B46"/>
    <w:rsid w:val="00993C7B"/>
    <w:rsid w:val="009A1D6F"/>
    <w:rsid w:val="009A1F4A"/>
    <w:rsid w:val="009B7A68"/>
    <w:rsid w:val="009E781B"/>
    <w:rsid w:val="00A062FA"/>
    <w:rsid w:val="00A144BB"/>
    <w:rsid w:val="00A207EA"/>
    <w:rsid w:val="00A20F41"/>
    <w:rsid w:val="00A32015"/>
    <w:rsid w:val="00A367FA"/>
    <w:rsid w:val="00A43640"/>
    <w:rsid w:val="00A852B8"/>
    <w:rsid w:val="00AA494F"/>
    <w:rsid w:val="00AB4E72"/>
    <w:rsid w:val="00AD27D2"/>
    <w:rsid w:val="00AE3979"/>
    <w:rsid w:val="00AF68CF"/>
    <w:rsid w:val="00B020C1"/>
    <w:rsid w:val="00B13C01"/>
    <w:rsid w:val="00B179AB"/>
    <w:rsid w:val="00B3249D"/>
    <w:rsid w:val="00B33FBC"/>
    <w:rsid w:val="00B461D1"/>
    <w:rsid w:val="00B469F2"/>
    <w:rsid w:val="00B50079"/>
    <w:rsid w:val="00B56303"/>
    <w:rsid w:val="00B658FF"/>
    <w:rsid w:val="00B71DE5"/>
    <w:rsid w:val="00B733CF"/>
    <w:rsid w:val="00B80B4D"/>
    <w:rsid w:val="00BC625D"/>
    <w:rsid w:val="00BE29DC"/>
    <w:rsid w:val="00C048A0"/>
    <w:rsid w:val="00C111E2"/>
    <w:rsid w:val="00C11CC9"/>
    <w:rsid w:val="00C50A0F"/>
    <w:rsid w:val="00C61AE3"/>
    <w:rsid w:val="00C65858"/>
    <w:rsid w:val="00C6630F"/>
    <w:rsid w:val="00C7128A"/>
    <w:rsid w:val="00C852AB"/>
    <w:rsid w:val="00C8788C"/>
    <w:rsid w:val="00C92D42"/>
    <w:rsid w:val="00CA6C7E"/>
    <w:rsid w:val="00CC7B64"/>
    <w:rsid w:val="00CD45B7"/>
    <w:rsid w:val="00CD7E1A"/>
    <w:rsid w:val="00CE228A"/>
    <w:rsid w:val="00CE347C"/>
    <w:rsid w:val="00CE3DF2"/>
    <w:rsid w:val="00CF0FA1"/>
    <w:rsid w:val="00CF4834"/>
    <w:rsid w:val="00D138E7"/>
    <w:rsid w:val="00D13B72"/>
    <w:rsid w:val="00D21F7B"/>
    <w:rsid w:val="00D540D4"/>
    <w:rsid w:val="00D65467"/>
    <w:rsid w:val="00D671A1"/>
    <w:rsid w:val="00D717F4"/>
    <w:rsid w:val="00D8597D"/>
    <w:rsid w:val="00D92F27"/>
    <w:rsid w:val="00D9327C"/>
    <w:rsid w:val="00D96F3F"/>
    <w:rsid w:val="00DA2964"/>
    <w:rsid w:val="00DB6EC5"/>
    <w:rsid w:val="00DD2DC1"/>
    <w:rsid w:val="00E1735E"/>
    <w:rsid w:val="00E34B5F"/>
    <w:rsid w:val="00E60D83"/>
    <w:rsid w:val="00E61D66"/>
    <w:rsid w:val="00E656C3"/>
    <w:rsid w:val="00E86C09"/>
    <w:rsid w:val="00E86ECA"/>
    <w:rsid w:val="00E9506C"/>
    <w:rsid w:val="00EA76E7"/>
    <w:rsid w:val="00EB139B"/>
    <w:rsid w:val="00EB2EA6"/>
    <w:rsid w:val="00EC35B7"/>
    <w:rsid w:val="00EC4F84"/>
    <w:rsid w:val="00ED2715"/>
    <w:rsid w:val="00ED556B"/>
    <w:rsid w:val="00EE0891"/>
    <w:rsid w:val="00EF4B3B"/>
    <w:rsid w:val="00F215CD"/>
    <w:rsid w:val="00F269E0"/>
    <w:rsid w:val="00F44D6E"/>
    <w:rsid w:val="00F53588"/>
    <w:rsid w:val="00F76EBE"/>
    <w:rsid w:val="00F874DB"/>
    <w:rsid w:val="00F91EAC"/>
    <w:rsid w:val="00FB49A3"/>
    <w:rsid w:val="00FB7CDB"/>
    <w:rsid w:val="00FC2507"/>
    <w:rsid w:val="00FD0138"/>
    <w:rsid w:val="00FD7A1C"/>
    <w:rsid w:val="00FE3EFB"/>
    <w:rsid w:val="00FE46E6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5230"/>
  <w15:docId w15:val="{157681A8-DE9A-4B97-8BDA-0B48575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6960"/>
    <w:pPr>
      <w:spacing w:after="200" w:line="276" w:lineRule="auto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469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9F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.volejbal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orion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ion.volejbal@seznam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jori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Bízková</dc:creator>
  <cp:keywords/>
  <dc:description/>
  <cp:lastModifiedBy>Hana Bízková</cp:lastModifiedBy>
  <cp:revision>2</cp:revision>
  <cp:lastPrinted>2018-08-30T12:39:00Z</cp:lastPrinted>
  <dcterms:created xsi:type="dcterms:W3CDTF">2022-08-29T21:26:00Z</dcterms:created>
  <dcterms:modified xsi:type="dcterms:W3CDTF">2022-08-29T21:26:00Z</dcterms:modified>
</cp:coreProperties>
</file>